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796" w:right="712" w:firstLine="0"/>
        <w:jc w:val="center"/>
        <w:rPr>
          <w:sz w:val="20"/>
        </w:rPr>
      </w:pPr>
      <w:r>
        <w:rPr>
          <w:sz w:val="20"/>
        </w:rPr>
        <w:t>О Б Р А З Е 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/>
        <w:t>Директору</w:t>
      </w:r>
      <w:r>
        <w:rPr>
          <w:spacing w:val="-5"/>
        </w:rPr>
        <w:t> </w:t>
      </w:r>
      <w:r>
        <w:rPr/>
        <w:t>ООО</w:t>
      </w:r>
      <w:r>
        <w:rPr>
          <w:spacing w:val="-4"/>
        </w:rPr>
        <w:t> </w:t>
      </w:r>
      <w:r>
        <w:rPr/>
        <w:t>«Ронат-Крым»</w:t>
      </w:r>
    </w:p>
    <w:p>
      <w:pPr>
        <w:spacing w:before="0"/>
        <w:ind w:left="0" w:right="128" w:firstLine="0"/>
        <w:jc w:val="right"/>
        <w:rPr>
          <w:b/>
          <w:sz w:val="24"/>
        </w:rPr>
      </w:pPr>
      <w:r>
        <w:rPr>
          <w:b/>
          <w:sz w:val="24"/>
        </w:rPr>
        <w:t>Романовой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Н.Г.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ind w:left="794" w:right="712"/>
        <w:jc w:val="center"/>
      </w:pPr>
      <w:r>
        <w:rPr/>
        <w:t>Письмо-рекламация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4964" w:val="left" w:leader="none"/>
          <w:tab w:pos="5711" w:val="left" w:leader="none"/>
          <w:tab w:pos="6944" w:val="left" w:leader="none"/>
          <w:tab w:pos="7484" w:val="left" w:leader="none"/>
        </w:tabs>
        <w:ind w:right="712"/>
        <w:jc w:val="center"/>
      </w:pPr>
      <w:r>
        <w:rPr/>
        <w:t>На</w:t>
      </w:r>
      <w:r>
        <w:rPr>
          <w:spacing w:val="-2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Товарной</w:t>
      </w:r>
      <w:r>
        <w:rPr>
          <w:spacing w:val="-1"/>
        </w:rPr>
        <w:t> </w:t>
      </w:r>
      <w:r>
        <w:rPr/>
        <w:t>накладной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ab/>
      </w:r>
      <w:r>
        <w:rPr/>
        <w:t>от 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г.,</w:t>
      </w:r>
    </w:p>
    <w:p>
      <w:pPr>
        <w:pStyle w:val="BodyText"/>
        <w:tabs>
          <w:tab w:pos="9369" w:val="left" w:leader="none"/>
        </w:tabs>
        <w:ind w:right="466"/>
        <w:jc w:val="center"/>
      </w:pPr>
      <w:r>
        <w:rPr/>
        <w:t>в</w:t>
      </w:r>
      <w:r>
        <w:rPr>
          <w:spacing w:val="-1"/>
        </w:rPr>
        <w:t> </w:t>
      </w:r>
      <w:r>
        <w:rPr/>
        <w:t>адрес </w:t>
      </w:r>
      <w:r>
        <w:rPr>
          <w:u w:val="single"/>
        </w:rPr>
        <w:t> </w:t>
        <w:tab/>
      </w:r>
    </w:p>
    <w:p>
      <w:pPr>
        <w:spacing w:before="0"/>
        <w:ind w:left="1581" w:right="3406" w:firstLine="0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организации,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которая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обращается)</w:t>
      </w:r>
    </w:p>
    <w:p>
      <w:pPr>
        <w:pStyle w:val="BodyText"/>
        <w:tabs>
          <w:tab w:pos="9246" w:val="left" w:leader="none"/>
        </w:tabs>
        <w:ind w:right="589"/>
        <w:jc w:val="center"/>
      </w:pPr>
      <w:r>
        <w:rPr/>
        <w:t>поступили</w:t>
      </w:r>
      <w:r>
        <w:rPr>
          <w:spacing w:val="-1"/>
        </w:rPr>
        <w:t> </w:t>
      </w:r>
      <w:r>
        <w:rPr/>
        <w:t>товары  </w:t>
      </w:r>
      <w:r>
        <w:rPr>
          <w:u w:val="single"/>
        </w:rPr>
        <w:t> </w:t>
        <w:tab/>
      </w:r>
    </w:p>
    <w:p>
      <w:pPr>
        <w:spacing w:before="0"/>
        <w:ind w:left="465" w:right="712" w:firstLine="0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товаров)</w:t>
      </w:r>
    </w:p>
    <w:p>
      <w:pPr>
        <w:pStyle w:val="BodyText"/>
        <w:tabs>
          <w:tab w:pos="4300" w:val="left" w:leader="none"/>
        </w:tabs>
        <w:ind w:right="5108"/>
        <w:jc w:val="center"/>
      </w:pPr>
      <w:r>
        <w:rPr/>
        <w:t>на</w:t>
      </w:r>
      <w:r>
        <w:rPr>
          <w:spacing w:val="-1"/>
        </w:rPr>
        <w:t> </w:t>
      </w:r>
      <w:r>
        <w:rPr/>
        <w:t>сумму</w:t>
      </w:r>
      <w:r>
        <w:rPr>
          <w:u w:val="single"/>
        </w:rPr>
        <w:tab/>
      </w:r>
      <w:r>
        <w:rPr/>
        <w:t>руб.</w:t>
      </w:r>
    </w:p>
    <w:p>
      <w:pPr>
        <w:pStyle w:val="BodyText"/>
      </w:pPr>
    </w:p>
    <w:p>
      <w:pPr>
        <w:spacing w:before="0"/>
        <w:ind w:left="921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Вариант 1*</w:t>
      </w:r>
    </w:p>
    <w:p>
      <w:pPr>
        <w:pStyle w:val="BodyText"/>
        <w:ind w:left="921"/>
      </w:pPr>
      <w:r>
        <w:rPr/>
        <w:t>При</w:t>
      </w:r>
      <w:r>
        <w:rPr>
          <w:spacing w:val="-3"/>
        </w:rPr>
        <w:t> </w:t>
      </w:r>
      <w:r>
        <w:rPr/>
        <w:t>проверке</w:t>
      </w:r>
      <w:r>
        <w:rPr>
          <w:spacing w:val="-3"/>
        </w:rPr>
        <w:t> </w:t>
      </w:r>
      <w:r>
        <w:rPr/>
        <w:t>товара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>
          <w:b/>
        </w:rPr>
        <w:t>количеству</w:t>
      </w:r>
      <w:r>
        <w:rPr>
          <w:b/>
          <w:spacing w:val="-3"/>
        </w:rPr>
        <w:t> </w:t>
      </w:r>
      <w:r>
        <w:rPr/>
        <w:t>было</w:t>
      </w:r>
      <w:r>
        <w:rPr>
          <w:spacing w:val="-3"/>
        </w:rPr>
        <w:t> </w:t>
      </w:r>
      <w:r>
        <w:rPr/>
        <w:t>выявлено</w:t>
      </w:r>
      <w:r>
        <w:rPr>
          <w:spacing w:val="-4"/>
        </w:rPr>
        <w:t> </w:t>
      </w:r>
      <w:r>
        <w:rPr/>
        <w:t>следующее: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059"/>
        <w:gridCol w:w="1060"/>
        <w:gridCol w:w="1134"/>
        <w:gridCol w:w="992"/>
        <w:gridCol w:w="1276"/>
        <w:gridCol w:w="2835"/>
      </w:tblGrid>
      <w:tr>
        <w:trPr>
          <w:trHeight w:val="275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059" w:type="dxa"/>
            <w:vMerge w:val="restart"/>
          </w:tcPr>
          <w:p>
            <w:pPr>
              <w:pStyle w:val="TableParagraph"/>
              <w:spacing w:line="270" w:lineRule="atLeast"/>
              <w:ind w:left="693" w:right="263" w:hanging="41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2194" w:type="dxa"/>
            <w:gridSpan w:val="2"/>
          </w:tcPr>
          <w:p>
            <w:pPr>
              <w:pStyle w:val="TableParagraph"/>
              <w:spacing w:line="251" w:lineRule="exact" w:before="5"/>
              <w:ind w:left="4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spacing w:before="5"/>
              <w:ind w:left="78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rPr>
          <w:trHeight w:val="27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51" w:lineRule="exact" w:before="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накл.</w:t>
            </w:r>
          </w:p>
        </w:tc>
        <w:tc>
          <w:tcPr>
            <w:tcW w:w="1134" w:type="dxa"/>
          </w:tcPr>
          <w:p>
            <w:pPr>
              <w:pStyle w:val="TableParagraph"/>
              <w:spacing w:line="251" w:lineRule="exact" w:before="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факту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67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67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67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</w:pPr>
    </w:p>
    <w:p>
      <w:pPr>
        <w:spacing w:before="0"/>
        <w:ind w:left="921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Вариант 2*</w:t>
      </w:r>
    </w:p>
    <w:p>
      <w:pPr>
        <w:pStyle w:val="BodyText"/>
        <w:ind w:left="921"/>
      </w:pPr>
      <w:r>
        <w:rPr/>
        <w:t>При</w:t>
      </w:r>
      <w:r>
        <w:rPr>
          <w:spacing w:val="-3"/>
        </w:rPr>
        <w:t> </w:t>
      </w:r>
      <w:r>
        <w:rPr/>
        <w:t>проверке</w:t>
      </w:r>
      <w:r>
        <w:rPr>
          <w:spacing w:val="-2"/>
        </w:rPr>
        <w:t> </w:t>
      </w:r>
      <w:r>
        <w:rPr/>
        <w:t>товара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>
          <w:b/>
        </w:rPr>
        <w:t>качеству</w:t>
      </w:r>
      <w:r>
        <w:rPr>
          <w:b/>
          <w:spacing w:val="-4"/>
        </w:rPr>
        <w:t> </w:t>
      </w:r>
      <w:r>
        <w:rPr/>
        <w:t>было</w:t>
      </w:r>
      <w:r>
        <w:rPr>
          <w:spacing w:val="-3"/>
        </w:rPr>
        <w:t> </w:t>
      </w:r>
      <w:r>
        <w:rPr/>
        <w:t>выявлено</w:t>
      </w:r>
      <w:r>
        <w:rPr>
          <w:spacing w:val="-3"/>
        </w:rPr>
        <w:t> </w:t>
      </w:r>
      <w:r>
        <w:rPr/>
        <w:t>следующее: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812"/>
        <w:gridCol w:w="1843"/>
        <w:gridCol w:w="1701"/>
      </w:tblGrid>
      <w:tr>
        <w:trPr>
          <w:trHeight w:val="562" w:hRule="atLeast"/>
        </w:trPr>
        <w:tc>
          <w:tcPr>
            <w:tcW w:w="675" w:type="dxa"/>
          </w:tcPr>
          <w:p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812" w:type="dxa"/>
          </w:tcPr>
          <w:p>
            <w:pPr>
              <w:pStyle w:val="TableParagraph"/>
              <w:spacing w:before="5"/>
              <w:ind w:left="179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5"/>
              <w:ind w:left="3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ind w:left="573" w:right="563"/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</w:tr>
      <w:tr>
        <w:trPr>
          <w:trHeight w:val="413" w:hRule="atLeast"/>
        </w:trPr>
        <w:tc>
          <w:tcPr>
            <w:tcW w:w="67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67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67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10083" w:val="left" w:leader="none"/>
        </w:tabs>
        <w:spacing w:before="0"/>
        <w:ind w:left="781" w:right="0" w:firstLine="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выявленных</w:t>
      </w:r>
      <w:r>
        <w:rPr>
          <w:spacing w:val="-4"/>
          <w:sz w:val="24"/>
        </w:rPr>
        <w:t> </w:t>
      </w:r>
      <w:r>
        <w:rPr>
          <w:sz w:val="24"/>
        </w:rPr>
        <w:t>недостатков,</w:t>
      </w:r>
      <w:r>
        <w:rPr>
          <w:spacing w:val="-4"/>
          <w:sz w:val="24"/>
        </w:rPr>
        <w:t> </w:t>
      </w:r>
      <w:r>
        <w:rPr>
          <w:b/>
          <w:sz w:val="24"/>
        </w:rPr>
        <w:t>момент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обнаружения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6.700001pt;margin-top:12.451118pt;width:492pt;height:.1pt;mso-position-horizontal-relative:page;mso-position-vertical-relative:paragraph;z-index:-15728640;mso-wrap-distance-left:0;mso-wrap-distance-right:0" coordorigin="1134,249" coordsize="9840,0" path="m1134,249l10974,249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00001pt;margin-top:26.249962pt;width:492pt;height:.1pt;mso-position-horizontal-relative:page;mso-position-vertical-relative:paragraph;z-index:-15728128;mso-wrap-distance-left:0;mso-wrap-distance-right:0" coordorigin="1134,525" coordsize="9840,0" path="m1134,525l10974,525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00001pt;margin-top:40.048790pt;width:492pt;height:.1pt;mso-position-horizontal-relative:page;mso-position-vertical-relative:paragraph;z-index:-15727616;mso-wrap-distance-left:0;mso-wrap-distance-right:0" coordorigin="1134,801" coordsize="9840,0" path="m1134,801l10974,801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00001pt;margin-top:53.847618pt;width:492pt;height:.1pt;mso-position-horizontal-relative:page;mso-position-vertical-relative:paragraph;z-index:-15727104;mso-wrap-distance-left:0;mso-wrap-distance-right:0" coordorigin="1134,1077" coordsize="9840,0" path="m1134,1077l10974,1077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00001pt;margin-top:67.646446pt;width:492pt;height:.1pt;mso-position-horizontal-relative:page;mso-position-vertical-relative:paragraph;z-index:-15726592;mso-wrap-distance-left:0;mso-wrap-distance-right:0" coordorigin="1134,1353" coordsize="9840,0" path="m1134,1353l10974,135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56.700001pt;margin-top:16.648453pt;width:138pt;height:.1pt;mso-position-horizontal-relative:page;mso-position-vertical-relative:paragraph;z-index:-15726080;mso-wrap-distance-left:0;mso-wrap-distance-right:0" coordorigin="1134,333" coordsize="2760,0" path="m1134,333l3894,333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9.696747pt;margin-top:16.648453pt;width:78pt;height:.1pt;mso-position-horizontal-relative:page;mso-position-vertical-relative:paragraph;z-index:-15725568;mso-wrap-distance-left:0;mso-wrap-distance-right:0" coordorigin="5394,333" coordsize="1560,0" path="m5394,333l6954,333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1.694366pt;margin-top:16.648453pt;width:108pt;height:.1pt;mso-position-horizontal-relative:page;mso-position-vertical-relative:paragraph;z-index:-15725056;mso-wrap-distance-left:0;mso-wrap-distance-right:0" coordorigin="8034,333" coordsize="2160,0" path="m8034,333l10194,33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tabs>
          <w:tab w:pos="4718" w:val="left" w:leader="none"/>
          <w:tab w:pos="7075" w:val="left" w:leader="none"/>
        </w:tabs>
        <w:spacing w:line="240" w:lineRule="auto" w:before="0"/>
        <w:ind w:left="2880" w:right="1021" w:hanging="2100"/>
        <w:jc w:val="left"/>
        <w:rPr>
          <w:i/>
          <w:sz w:val="24"/>
        </w:rPr>
      </w:pPr>
      <w:r>
        <w:rPr>
          <w:i/>
          <w:sz w:val="24"/>
        </w:rPr>
        <w:t>(должность)</w:t>
        <w:tab/>
        <w:tab/>
        <w:t>(подпись)</w:t>
        <w:tab/>
        <w:t>(фамилия, инициалы)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М.П.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  <w:sz w:val="21"/>
        </w:rPr>
      </w:pPr>
    </w:p>
    <w:p>
      <w:pPr>
        <w:spacing w:before="0"/>
        <w:ind w:left="781" w:right="0" w:firstLine="0"/>
        <w:jc w:val="left"/>
        <w:rPr>
          <w:i/>
          <w:sz w:val="24"/>
        </w:rPr>
      </w:pPr>
      <w:r>
        <w:rPr>
          <w:i/>
          <w:sz w:val="24"/>
        </w:rPr>
        <w:t>*Заполнить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соответствующий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вариант.</w:t>
      </w:r>
    </w:p>
    <w:sectPr>
      <w:type w:val="continuous"/>
      <w:pgSz w:w="11910" w:h="16840"/>
      <w:pgMar w:top="480" w:bottom="280" w:left="9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right="128"/>
      <w:jc w:val="right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2022-02-08T11:07:13Z</dcterms:created>
  <dcterms:modified xsi:type="dcterms:W3CDTF">2022-02-08T11:07:13Z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